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62DE70" w14:textId="77777777" w:rsidR="00460DF5" w:rsidRPr="00252B31" w:rsidRDefault="00460DF5" w:rsidP="00460DF5">
      <w:pPr>
        <w:pStyle w:val="BodyItalicBold"/>
        <w:bidi/>
        <w:rPr>
          <w:i w:val="0"/>
          <w:iCs/>
        </w:rPr>
      </w:pPr>
      <w:r w:rsidRPr="00252B31">
        <w:rPr>
          <w:i w:val="0"/>
          <w:rtl/>
          <w:lang w:eastAsia="ar"/>
        </w:rPr>
        <w:t>قائمة تقييم تصميم إجراءات الصيانة</w:t>
      </w:r>
    </w:p>
    <w:p w14:paraId="51FC1FB1" w14:textId="77777777" w:rsidR="00460DF5" w:rsidRPr="00E76588" w:rsidRDefault="00460DF5" w:rsidP="00460DF5">
      <w:pPr>
        <w:bidi/>
      </w:pPr>
    </w:p>
    <w:p w14:paraId="50589B32" w14:textId="77777777" w:rsidR="00460DF5" w:rsidRPr="002621DF" w:rsidRDefault="00460DF5" w:rsidP="00460DF5">
      <w:pPr>
        <w:bidi/>
      </w:pPr>
      <w:r w:rsidRPr="00E76588">
        <w:rPr>
          <w:rtl/>
          <w:lang w:eastAsia="ar"/>
        </w:rPr>
        <w:t xml:space="preserve">تفسير الرموز: </w:t>
      </w:r>
      <w:r w:rsidRPr="00E76588">
        <w:rPr>
          <w:lang w:eastAsia="ar" w:bidi="en-US"/>
        </w:rPr>
        <w:t>WMC</w:t>
      </w:r>
      <w:r w:rsidRPr="00E76588">
        <w:rPr>
          <w:rtl/>
          <w:lang w:eastAsia="ar"/>
        </w:rPr>
        <w:t xml:space="preserve"> = قدّمه/أجراه مركز إدارة العمل، </w:t>
      </w:r>
      <w:r w:rsidRPr="00E76588">
        <w:rPr>
          <w:lang w:eastAsia="ar" w:bidi="en-US"/>
        </w:rPr>
        <w:t>Tech</w:t>
      </w:r>
      <w:r w:rsidRPr="00E76588">
        <w:rPr>
          <w:rtl/>
          <w:lang w:eastAsia="ar"/>
        </w:rPr>
        <w:t xml:space="preserve"> = قدّمه/أجراه الفنّي، </w:t>
      </w:r>
      <w:r w:rsidRPr="00E76588">
        <w:rPr>
          <w:lang w:eastAsia="ar" w:bidi="en-US"/>
        </w:rPr>
        <w:t>Client</w:t>
      </w:r>
      <w:r w:rsidRPr="00E76588">
        <w:rPr>
          <w:rtl/>
          <w:lang w:eastAsia="ar"/>
        </w:rPr>
        <w:t xml:space="preserve"> = قدّمه/أجراه العميل، </w:t>
      </w:r>
      <w:r w:rsidRPr="00E76588">
        <w:rPr>
          <w:lang w:eastAsia="ar" w:bidi="en-US"/>
        </w:rPr>
        <w:t>PM</w:t>
      </w:r>
      <w:r w:rsidRPr="00E76588">
        <w:rPr>
          <w:rtl/>
          <w:lang w:eastAsia="ar"/>
        </w:rPr>
        <w:t xml:space="preserve"> الصيانة المخطط لها، </w:t>
      </w:r>
      <w:r w:rsidRPr="00E76588">
        <w:rPr>
          <w:lang w:eastAsia="ar" w:bidi="en-US"/>
        </w:rPr>
        <w:t>UM</w:t>
      </w:r>
      <w:r w:rsidRPr="00E76588">
        <w:rPr>
          <w:rtl/>
          <w:lang w:eastAsia="ar"/>
        </w:rPr>
        <w:t xml:space="preserve"> = الصيانة غير المخطط لها، </w:t>
      </w:r>
      <w:r w:rsidRPr="00E76588">
        <w:rPr>
          <w:lang w:eastAsia="ar" w:bidi="en-US"/>
        </w:rPr>
        <w:t>OOH</w:t>
      </w:r>
      <w:r w:rsidRPr="00E76588">
        <w:rPr>
          <w:rtl/>
          <w:lang w:eastAsia="ar"/>
        </w:rPr>
        <w:t xml:space="preserve"> = خارج ساعات العمل، </w:t>
      </w:r>
      <w:r w:rsidRPr="00E76588">
        <w:rPr>
          <w:lang w:eastAsia="ar" w:bidi="en-US"/>
        </w:rPr>
        <w:t>Sub</w:t>
      </w:r>
      <w:r w:rsidRPr="00E76588">
        <w:rPr>
          <w:rtl/>
          <w:lang w:eastAsia="ar"/>
        </w:rPr>
        <w:t xml:space="preserve"> = المقاول من الباطن.</w:t>
      </w:r>
    </w:p>
    <w:p w14:paraId="7246BB75" w14:textId="77777777" w:rsidR="00460DF5" w:rsidRPr="00E76588" w:rsidRDefault="00460DF5" w:rsidP="00460DF5">
      <w:pPr>
        <w:bidi/>
        <w:jc w:val="left"/>
      </w:pPr>
    </w:p>
    <w:tbl>
      <w:tblPr>
        <w:bidiVisual/>
        <w:tblW w:w="10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540"/>
        <w:gridCol w:w="4755"/>
        <w:gridCol w:w="773"/>
        <w:gridCol w:w="774"/>
        <w:gridCol w:w="773"/>
        <w:gridCol w:w="774"/>
        <w:gridCol w:w="773"/>
        <w:gridCol w:w="774"/>
        <w:gridCol w:w="774"/>
      </w:tblGrid>
      <w:tr w:rsidR="00460DF5" w:rsidRPr="00E76588" w14:paraId="3EB39AB3" w14:textId="77777777" w:rsidTr="0033711F">
        <w:trPr>
          <w:trHeight w:val="20"/>
          <w:tblHeader/>
          <w:jc w:val="center"/>
        </w:trPr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925FBB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rtl/>
                <w:lang w:eastAsia="ar"/>
              </w:rPr>
              <w:t>الرقم</w:t>
            </w:r>
          </w:p>
        </w:tc>
        <w:tc>
          <w:tcPr>
            <w:tcW w:w="47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6F55E2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rtl/>
                <w:lang w:eastAsia="ar"/>
              </w:rPr>
              <w:t>إجراء العمل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3EADD8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lang w:eastAsia="ar" w:bidi="en-US"/>
              </w:rPr>
              <w:t>WMC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A0234A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lang w:eastAsia="ar" w:bidi="en-US"/>
              </w:rPr>
              <w:t>Tech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76B669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lang w:eastAsia="ar" w:bidi="en-US"/>
              </w:rPr>
              <w:t>Client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409C87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lang w:eastAsia="ar" w:bidi="en-US"/>
              </w:rPr>
              <w:t>PM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C1E4B2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lang w:eastAsia="ar" w:bidi="en-US"/>
              </w:rPr>
              <w:t>UM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6F7208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lang w:eastAsia="ar" w:bidi="en-US"/>
              </w:rPr>
              <w:t>OOH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767001" w14:textId="77777777" w:rsidR="00460DF5" w:rsidRPr="002621DF" w:rsidRDefault="00460DF5" w:rsidP="0033711F">
            <w:pPr>
              <w:pStyle w:val="TableHeading"/>
              <w:bidi/>
            </w:pPr>
            <w:r w:rsidRPr="002621DF">
              <w:rPr>
                <w:lang w:eastAsia="ar" w:bidi="en-US"/>
              </w:rPr>
              <w:t>Sub</w:t>
            </w:r>
          </w:p>
        </w:tc>
      </w:tr>
      <w:tr w:rsidR="00460DF5" w:rsidRPr="00E76588" w14:paraId="7CE72366" w14:textId="77777777" w:rsidTr="0033711F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0B4291AF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3DB9316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  <w:r w:rsidRPr="00730562">
              <w:rPr>
                <w:b/>
                <w:bCs/>
                <w:rtl/>
                <w:lang w:eastAsia="ar"/>
              </w:rPr>
              <w:t>إجراءات عامة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9A6626B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F1AA240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BCF4300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94A10FF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97AD0BE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A6D527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164C01A0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</w:tr>
      <w:tr w:rsidR="00460DF5" w:rsidRPr="00E76588" w14:paraId="465479A1" w14:textId="77777777" w:rsidTr="0033711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45FCCF" w14:textId="77777777" w:rsidR="00460DF5" w:rsidRPr="00992B0F" w:rsidRDefault="00460DF5" w:rsidP="0033711F">
            <w:pPr>
              <w:pStyle w:val="TT9pt0"/>
              <w:bidi/>
            </w:pP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07BAB" w14:textId="77777777" w:rsidR="00460DF5" w:rsidRPr="00992B0F" w:rsidRDefault="00460DF5" w:rsidP="0033711F">
            <w:pPr>
              <w:pStyle w:val="TT9pt0"/>
              <w:bidi/>
            </w:pPr>
            <w:r>
              <w:rPr>
                <w:rtl/>
                <w:lang w:eastAsia="ar"/>
              </w:rPr>
              <w:t>هل رقم طلب الشغل مذكور؟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F95539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EB4CD7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93AAFE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B7A5BA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01AD46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0528EC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A3CB76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58268B3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1CAEA7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0916398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علاقة الأصل / التابع في طلب الشغل محددة؟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4A696E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5F92B1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2F5CF5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B2118B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FBE474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1C2238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FD8A6C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CA84FDD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6F7570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9D32DCB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الوقت والتاريخ لإنشاء الطلب في نظام إدارة الصيانة المحوسبة؟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59094B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6A5433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D11351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82E29C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E05147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3EE6E3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D07508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8F87D12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500C9372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D81652B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طلب الشغل الذي أنشأه (الاسم)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812D38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54A932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8FC0B3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8474B3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21C8D9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C6FA35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1D9BB7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8203587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FE2FD0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2118EB8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اسم منشئ طلب الشغل (الاسم)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69D03E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0AAC32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20E798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059044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2055E7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306238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D8D7DC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ABC3493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6B27940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7E253BA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رقم التواصل مع منشئ طلب الشغل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0B311B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0BB58C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E4A503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3F534F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0FDA46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D99A20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9E96B0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DDE1B04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139D25B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1247B691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موقع منشئ طلب الشغل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433936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9AB594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D8D81E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8BCD40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F1F065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442B30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DDB371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EB1D8B5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CBF4D3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202B60A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تاريخ ووقت إنشاء طلب الشغل مذكوران؟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D0E5CC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B0ADCA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AC06EC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36790C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72A081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286615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850CC1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FB27278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77D36F7E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5692984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تحديد مستوى المهارة؟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E6A606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2022DA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89D793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C410DB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6B94A8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D6C02E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3B8B2D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DCDC426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BDE498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9B86589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 xml:space="preserve">هل تم تحديد الإجراءات أو قيود الوصول إلى الموقع أو منشئ الطلب؟ 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21C254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CCE7C2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87D542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B117B2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8ADBF0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C85B31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033C9B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09AAE43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9EAC3C4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E650780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نوع الصيانة مذكور (مخطط له، غير مخطط له)؟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4DD966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3E01CF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7C46CB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58AEC9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DA417D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B33F7B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3B2E22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78AC451C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91C0DBD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447FDD9" w14:textId="77777777" w:rsidR="00460DF5" w:rsidRPr="00992B0F" w:rsidRDefault="00460DF5" w:rsidP="0033711F">
            <w:pPr>
              <w:pStyle w:val="TT9pt0"/>
              <w:bidi/>
            </w:pPr>
            <w:r w:rsidRPr="00E76588">
              <w:rPr>
                <w:rtl/>
                <w:lang w:eastAsia="ar"/>
              </w:rPr>
              <w:t>هل تقييم المخاطر وبيان الأساليب مطلوب؟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8E26725" w14:textId="2FAF8808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09BACE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F4568D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4D5012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A9A6D0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1560F1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D8DEC3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B5BE588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3E42D80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3B23162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تحديد رمز الأولوية؟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61D6B0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1A07B2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4A1988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6655B9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976B26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9A7D6E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6EBB3C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F8000EF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F8153E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F7C4898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تحديد رمز القصور؟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DF99EE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C50BEE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0B99C3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BAA7EB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6CCD83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B8EF79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6BC43C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8139267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CB07EAE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9F8B958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تحديد رمز الأصل؟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5EB408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D1779E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8AC33E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14F624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D7B382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B2721A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7425DC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9C05B20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71E4325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A6CF56C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 xml:space="preserve">هل تم تحديد "وصف منشئ الطلب" للموقع / النظام؟ 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1100FC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039C2C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2F0EC7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FAD156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E1A2BA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D0900A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D6AEAD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101A9FA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374C1BA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138D402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تحديد مستوى أهمية الأصل / النظام؟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C2A4FF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E4A2DF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ED22CE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011818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AA3935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058C61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8B3B3B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0414182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7E2BCC7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070F9C7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هناك مستلزمات استهلاكية / قطع مطلوبة؟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92B3F2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B23932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ED188B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777129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E10646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5E966F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61FE28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730E7805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27AFF7A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3A7D0B4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المستلزمات الاستهلاكية / القطع موجودة؟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7FE33A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E10523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32F5CA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B0152F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CD9D78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C2F310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979070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D13A1C5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D1F3CA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26758D9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تحديد موقع المستلزمات الاستهلاكية / القطع؟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1C81F7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56B557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1BAD38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750DFD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4A73A9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E80297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5C2CBD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E038795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531DD28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4FE1229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توفير / تأكيد ترخيص المستلزمات الاستهلاكية / القطع؟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20B857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F0AEBA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0FF814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50FFE6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1A06FD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2EE850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3736C0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3CB36C6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8752677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115153B6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تحديث ضبط مخزون المستلزمات الاستهلاكية / القطع مطلوب؟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805349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ABFB65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7C3CD1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DA024A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3AAFC1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19543D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65847E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C7B114C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600F2D8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22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D7102B1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تاريخ / وقت الانتهاء المستهدف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380F8F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5DB420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781699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ABC147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C6A719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A95D0C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077516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2E44795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85356A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23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030B198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تاريخ / وقت الانتهاء الفعلي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719D50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50E725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644708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A9EDD5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B9E1FD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C38F8C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0AE1EE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F843E92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A9AD36E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10ADF490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هناك موعد صيانة سابق تم تأجيله؟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C8BE45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DC4E2D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53FDD6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E1C825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6C134F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D1A077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A9DB70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7409C2A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F614081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25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0F46A0E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رقم طلب الشغل للصيانة السابقة المؤجلة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B95891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2B8B6F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350988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5F8F2C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A866D7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2218E3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C5AECF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7A702F3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54B3BD17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26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E6A004A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تفاصيل الصيانة المؤجلة مذكورة؟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399BDB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C0F32F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E22739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AB91D2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A9F5A7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E5DB0F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B5BB12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1B47D53" w14:textId="77777777" w:rsidTr="0033711F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8F473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741" w14:textId="77777777" w:rsidR="00460DF5" w:rsidRPr="00992B0F" w:rsidRDefault="00460DF5" w:rsidP="0033711F">
            <w:pPr>
              <w:pStyle w:val="TT9pt0"/>
              <w:bidi/>
              <w:rPr>
                <w:b/>
              </w:rPr>
            </w:pPr>
            <w:r w:rsidRPr="00992B0F">
              <w:rPr>
                <w:rtl/>
                <w:lang w:eastAsia="ar"/>
              </w:rPr>
              <w:t>هل تم تحديد سبب تأجيل الصيانة السابقة وتقديم ملاحظات؟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86DC9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CA17E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03BA7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5D80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0E3CC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3E276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7BAD4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87C0671" w14:textId="77777777" w:rsidTr="0033711F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438B9E3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F40000C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  <w:r w:rsidRPr="0095725B">
              <w:rPr>
                <w:b/>
                <w:bCs/>
                <w:rtl/>
                <w:lang w:eastAsia="ar"/>
              </w:rPr>
              <w:t>قبل الذهاب للموقع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54EAA3E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5E5FD38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3300804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B03D8B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835F144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75632C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6A6A3B90" w14:textId="77777777" w:rsidR="00460DF5" w:rsidRPr="0095725B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</w:tr>
      <w:tr w:rsidR="00460DF5" w:rsidRPr="00E76588" w14:paraId="0AD63409" w14:textId="77777777" w:rsidTr="0033711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0FCB9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1E541" w14:textId="77777777" w:rsidR="00460DF5" w:rsidRPr="00992B0F" w:rsidRDefault="00460DF5" w:rsidP="0033711F">
            <w:pPr>
              <w:pStyle w:val="TT9pt0"/>
              <w:bidi/>
            </w:pPr>
            <w:r>
              <w:rPr>
                <w:rtl/>
                <w:lang w:eastAsia="ar"/>
              </w:rPr>
              <w:t>هل تم التحقق من تفاصيل طلب الشغل؟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9C4A51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7FE18D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A0C57B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68DA5E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3225F0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8A3FCF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62C416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9FFF4D8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5696FD68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9846B33" w14:textId="77777777" w:rsidR="00460DF5" w:rsidRPr="00992B0F" w:rsidRDefault="00460DF5" w:rsidP="0033711F">
            <w:pPr>
              <w:pStyle w:val="TT9pt0"/>
              <w:bidi/>
            </w:pPr>
            <w:r>
              <w:rPr>
                <w:rtl/>
                <w:lang w:eastAsia="ar"/>
              </w:rPr>
              <w:t>هل تفاصيل طلب الشغل مكتملة وصحيحة؟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8117D5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20319C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BFFA0B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8C618C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2B24C6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D2A2D1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6118A9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CBE6B0D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B60B859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188CD273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وقت الوصول للمكان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D724E6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535DFD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ED8231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4C67B0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D6B71D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DFA65C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A201B2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4A63BDB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01DC14B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08D1F7B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وقت الوصول لموقع العمل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0FD853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8ECF03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4C8484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289543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96F761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41293E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7C17B5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3D46CA2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8532CAF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32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9E5ED2B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 xml:space="preserve">هل وقت مغادرة موقع العمل مذكور؟ 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4C8824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B3AE12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CDC0BE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0C07C7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374F21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8787A6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0FBB82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02E03C5" w14:textId="77777777" w:rsidTr="0033711F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87318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33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43D4E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وقت مغادرة المكان مذكور؟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F0AE2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55FFA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3EBD8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F9E60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FB137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2632D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7A2D7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CA25958" w14:textId="77777777" w:rsidTr="0033711F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0536D7E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B9C34D7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  <w:r w:rsidRPr="00730562">
              <w:rPr>
                <w:b/>
                <w:bCs/>
                <w:rtl/>
                <w:lang w:eastAsia="ar"/>
              </w:rPr>
              <w:t>الفحص المسبق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2A4138A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B8E83A7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5D7470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D48AD33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29666D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74B48D3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1E35AFB4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0DF5" w:rsidRPr="00E76588" w14:paraId="3BD16CFB" w14:textId="77777777" w:rsidTr="0033711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A4D59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34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63B00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التحقق من تصريح الدخول للموقع وطلب الدخول وترخيص المرور؟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926FE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0DACE6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52CF9B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974D97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2C6967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787724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238E5B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0829AEA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C4EA84E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35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09BB159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تاريخ الصيانة محدّث؟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FEF644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DE77D9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4C9FCB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3F10A3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121C4F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78ECBB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C291E7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EB4507E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D7DDB20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36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04C257B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تاريخ الصيانة متوفر؟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446A4C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52BDF2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F1D917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C61A2E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8B40FC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ECE094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145D2C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BE177E2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680EC0F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37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AECCB3F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تمت مراجعة تاريخ الصيانة؟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93E1AE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E9A389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D7B3AD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B8E7AD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40A7CD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1651B8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EDCE8F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ADE0A7B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73C10F7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38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07C07F3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موقع العمل آمن ونظيف وخالٍ من العوائق؟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149D18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7F77F6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CE08DE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DB1BDA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6C6640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3F718C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97EA71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59431D5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7344EFB1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39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6AC3F6E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موقع العمل مضاء جيدًا؟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90A289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5C4FE1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154267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453D3C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EF1715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F96A2F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0F802E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20A327D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148910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17F04216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مستوى الضوضاء في موقع العمل مقبول؟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724149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E36D37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85AC08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C98445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882CD3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D08A53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FB79CE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88A408E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C3FBB93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40BF242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مستويات الغبار في موقع العمل مقبولة؟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959B18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0FD7DC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7CF62C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A0C850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D58C54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195C75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A0CCFB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76EE0C2F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ADB5896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42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BE23388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النظام / الأصل معزول؟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FDFB55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43D52C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F9E6E4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BFA1BC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5083D6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828039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21E7EA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15B7FCD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5564B68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43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A9790A5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يعمل النظام / الأصل جيدًا؟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3950F2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873969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5654B5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A0827B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5E7781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BF7969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4594FE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3421E44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E42B35E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FE7D319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النظام / الأصل جاهز؟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B9A378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65120E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167A59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047843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2A90CD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A5DCD5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B9CA3B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1D72523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5A8FEEBE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45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EC6D945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النظام / الأصل آمن؟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D8A1BA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653017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96B6C5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92773E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997721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20197A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223C8B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7948FEDA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5B88CB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46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3FAAFD5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مؤشرات النظام / الأصل "صحية"؟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3383B1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F3F005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EFC415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E64D5D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D6B99F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3FDF61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0D793A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615CEA4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065FB71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47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36BD678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تم تقييم الأنظمة / الأصول ذات العلاقة؟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B0FB12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40D160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5135FC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34EA04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A6779B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EB63F7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0ADC97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D41D626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7DA53434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48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5D0ABCC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وضع الأنظمة / الأصول ذات العلاقة مقبول؟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15B832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EC36B6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9FC083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4D2F50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C0DD97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A5D7E1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FBBA8A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E5023E7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1C154B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lastRenderedPageBreak/>
              <w:t>49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0DC7D79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هناك ملاحظات على الأنظمة / الأصول ذات العلاقة؟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5C6683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799F1D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7DF540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DA6FCF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A44401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75B859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D21373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7CD34B4A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737E3679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BFCACD4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هناك عمل آخر قائم بالقرب من هذا العمل؟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77F180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1C8DA2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16599F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1D0F22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7E7607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26CB74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FC111C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2E49FDC" w14:textId="77777777" w:rsidTr="0033711F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C53D6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51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1F9E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العمل القريب يهدد السلامة؟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AED94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D31DD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2C83D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CBAF6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15788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BED3E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D30E9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0E5DB12" w14:textId="77777777" w:rsidTr="0033711F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7D59A4D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88D84F1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  <w:r w:rsidRPr="00730562">
              <w:rPr>
                <w:b/>
                <w:bCs/>
                <w:rtl/>
                <w:lang w:eastAsia="ar"/>
              </w:rPr>
              <w:t>التصاريح والترخيص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31ECE3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E59AA6A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0EB7835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46F389C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9DB8AB8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6658AB6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60874819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0DF5" w:rsidRPr="00E76588" w14:paraId="48B86742" w14:textId="77777777" w:rsidTr="0033711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12224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52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99E03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مساحة مُغلقة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AEFB6F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94B5F2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B8E15D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E8953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9B0931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607400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F303D9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988D6E0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55E23CB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53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7901443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مكان مرتفع محظور (</w:t>
            </w:r>
            <w:r w:rsidRPr="005937FA">
              <w:rPr>
                <w:lang w:eastAsia="ar" w:bidi="en-US"/>
              </w:rPr>
              <w:t>RHP</w:t>
            </w:r>
            <w:r w:rsidRPr="005937FA">
              <w:rPr>
                <w:rtl/>
                <w:lang w:eastAsia="ar"/>
              </w:rPr>
              <w:t>)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D662F4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431521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3275A9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7CBB7C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D558A4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5A7C3B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00BA36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06C7702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1A82026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19E6244E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غرفة كهرباء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D0B774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BEC192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B8D49F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65AE13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77FEBE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18ACC3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4C97A7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CBF53DF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C1E55A8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55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2C8BDE9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 xml:space="preserve">الدخول محظور - نظام التزويد بالطاقة غير المنقطعة 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A2A701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91B9B3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31D897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F3015F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2C870B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E99D6B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ECF962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C02D246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73014A5B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56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138E75AE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غرفة توليد الكهرباء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B4547F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BE77C1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A906DA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1CA62D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C3F02D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85D9E9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A99093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F3066EF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349C516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57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01AA800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نظام مضغوط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9ABB4A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B3E74C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6123BF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493E1D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84B4D1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BD96BB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F05DE5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FA60BA1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EE9ADE0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58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5C0360E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أعمال نظافة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9E67C1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A3389B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637525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35F1FD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3561AC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94D442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43CE83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3CE84E8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0019046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59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ACB4A0C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معلومات سرية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3E48BA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1CE25E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C90535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7DA6E0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1BBBD3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A56A31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8BADD7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71E56BB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4CD8323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B2C9ACD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فئات مستضعفة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93B701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847A5A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FAAD13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728BA6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0845E6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125A25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BD14A5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40838E3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51F21D79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061871E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يجب توفر مرافق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88973C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C2B3FA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235E9E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959E1A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833CFF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6BE1BF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6436F0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8408B40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5A7B3D4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62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4EA73FB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أعمال حفر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1703DF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A055DF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AF343C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17BB17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153CDF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7123FC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2245E4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10FD6D3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F2AF376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63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DCAE536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قيد متعلق بسجل المهارات (ضوابط العميل)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BC81F7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76BB95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AB2701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A83C7C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C93DC7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F7D531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5E86FA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CAFF99C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7B113E0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F544D31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الدخول محظور - خارج ساعات العمل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022425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D56FE6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D69D13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F8CF0B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CFAA6D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6DF7F9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72DA21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CD9727E" w14:textId="77777777" w:rsidTr="0033711F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7CAC9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65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B5743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حالة نظام إدارة الصيانة المحوسبة "معلق - تصريح"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4F81C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3374D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16D82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6F9E9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24172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9A05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A8192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A18F1EF" w14:textId="77777777" w:rsidTr="0033711F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D09FB48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2F9B2C6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  <w:r w:rsidRPr="00730562">
              <w:rPr>
                <w:b/>
                <w:bCs/>
                <w:rtl/>
                <w:lang w:eastAsia="ar"/>
              </w:rPr>
              <w:t>النشاط المهني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04C49EB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9BC9D1B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3E3DB63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7646938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2252D63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4AF09A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70FD2247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0DF5" w:rsidRPr="00E76588" w14:paraId="111A6E27" w14:textId="77777777" w:rsidTr="0033711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062647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66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76470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تم إجراء تقييم المخاطر في مكان العمل؟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5D4CCB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FBE72E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849F8E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8DDB31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C2C740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06B7E4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6D7D53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F56D2C8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E0099B2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67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8151F1A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تعليمات النشاط المهني الجاهزة متوفرة؟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D56EF5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B283CE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1B596D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E690BB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EF3B2F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6248F6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39E6A0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5906A23A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0E111B4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68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571186F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تم التحقق من رمز الأولوية؟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EC31F5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E95E4E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77A863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27CF80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F44EA6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1E16FE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08E956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F263D7F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E8A770A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69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105B105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مبرر تغيّر رمز الأولوية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264E65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3E60D3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B96073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59FBC1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BFED86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ABFD2E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C0B0E0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B45F75F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911FCE4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21F82CE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تم رفع طلب شغل تابع؟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DE9F9B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41DDC5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89BB16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7F2940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0261D9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14B3C5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E57D9A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403BFA2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62FBC39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0549FD6" w14:textId="2F06B73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رقم طلب الشغل التابع مذكور؟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984B95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3C8492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5AC311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9E529B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77DEE7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532A37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2B63B0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4CCC5D1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EDB6AE3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72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2A079C7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تم رفع طلبات أشغال أخرى؟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16CB61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29342E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679DBD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BF313E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75068F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2D81EA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81CD2B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56E90DC" w14:textId="77777777" w:rsidTr="0033711F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DCF20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73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FBD30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هناك رقم أو وصف لطلب شغل آخر مذكور؟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59CDF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3FCD1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AC641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89AE8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F99D3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11A3A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BFC82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7684927" w14:textId="77777777" w:rsidTr="0033711F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DB7F1BA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C17A6A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  <w:r w:rsidRPr="00730562">
              <w:rPr>
                <w:b/>
                <w:bCs/>
                <w:rtl/>
                <w:lang w:eastAsia="ar"/>
              </w:rPr>
              <w:t>تسجيل المعلومات والإبلاغ بها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D81E223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ACD4A4E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0A87A44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A6733B5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43778A6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F1C6699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2F98E3CF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0DF5" w:rsidRPr="00E76588" w14:paraId="34916028" w14:textId="77777777" w:rsidTr="0033711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CB258D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74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C5789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تم التحقق من القيم المسجّلة؟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966D6E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94FDF6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83A006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42F549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6CD6D3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1E3A59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5540D5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589300D" w14:textId="77777777" w:rsidTr="0033711F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2C15D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75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0D6A9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هي مُرضية أم غير مُرضية؟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18155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F7A5D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A2E16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AE2F9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659C4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28847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6F9A8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7CB336CF" w14:textId="77777777" w:rsidTr="0033711F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B051CDD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3148B1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  <w:r w:rsidRPr="00730562">
              <w:rPr>
                <w:b/>
                <w:bCs/>
                <w:rtl/>
                <w:lang w:eastAsia="ar"/>
              </w:rPr>
              <w:t>الفحص اللاحق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3BE7244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C324484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F7B3D10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E28919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EB24857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88E1DA7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6F1466A8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0DF5" w:rsidRPr="00E76588" w14:paraId="77BAB4BE" w14:textId="77777777" w:rsidTr="0033711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4AA61A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76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2F383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مجموع النقاط / بيان الحالة مطلوب؟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BD4A7A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831ACC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4BEDC9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921AA8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B98674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0BE949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A5631A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3CDC2E25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50B4D342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77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4197D18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تم تأكيد كمية الأصل؟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0E0CDB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B40068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247FD6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ED047E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762742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70FE2D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77E8C6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AB0E2DC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5E3112A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78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3165C49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عاد الأصل / النظام للعمل؟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BDF492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006B8A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CE5F9A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DA7CE4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9A1DD8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1BB519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A34E7E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4914C4C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3EFBBAE8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79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A3E3DD5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هناك تعليمات إزالة مطلوبة؟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0D6EF4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0A5EA3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816B95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AD0059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973F97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135B16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3E49E1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371FEFD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528A9B9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403D4D5" w14:textId="77777777" w:rsidR="00460DF5" w:rsidRPr="005937FA" w:rsidRDefault="00460DF5" w:rsidP="0033711F">
            <w:pPr>
              <w:pStyle w:val="TT9pt0"/>
              <w:bidi/>
            </w:pPr>
            <w:r w:rsidRPr="005937FA">
              <w:rPr>
                <w:rtl/>
                <w:lang w:eastAsia="ar"/>
              </w:rPr>
              <w:t>هل خيارات / تفاصيل تعليمات الإزالة مطلوبة؟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208B2D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2C0C1A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7D3348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C933D1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579A921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FE338D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B07C08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C703E71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7502B18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99202DF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التحقق من نظافة موقع العمل؟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18505F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742D69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0A2EE3A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3E0549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019CCF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8D81A3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572493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E9AE538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9183F01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82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235EDEA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تم التحقق من ترتيب موقع العمل؟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9F5211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C027B1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638189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11505E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E90DBC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64BCE6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53A74A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1D3FB51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7585D0C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83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3F68F0B" w14:textId="77777777" w:rsidR="00460DF5" w:rsidRPr="00992B0F" w:rsidRDefault="00460DF5" w:rsidP="0033711F">
            <w:pPr>
              <w:pStyle w:val="TT9pt0"/>
              <w:bidi/>
            </w:pPr>
            <w:r>
              <w:rPr>
                <w:rtl/>
                <w:lang w:eastAsia="ar"/>
              </w:rPr>
              <w:t>هل الاختبار اللاحق للصيانة مطلوب؟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4DA723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B5D4E7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59765C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C28282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B996E74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82F55D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AFE1E0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1438D0F1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C5D3269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E63B3C5" w14:textId="77777777" w:rsidR="00460DF5" w:rsidRPr="00992B0F" w:rsidRDefault="00460DF5" w:rsidP="0033711F">
            <w:pPr>
              <w:pStyle w:val="TT9pt0"/>
              <w:bidi/>
            </w:pPr>
            <w:r>
              <w:rPr>
                <w:rtl/>
                <w:lang w:eastAsia="ar"/>
              </w:rPr>
              <w:t>هل تم توفير متطلبات الاختبار اللاحق للصيانة؟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1F46D4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911E98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F39CA7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7194E4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0DD278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F432EA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F62969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6C3DC3FE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2B4611A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85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CFDFB16" w14:textId="77777777" w:rsidR="00460DF5" w:rsidRPr="00992B0F" w:rsidRDefault="00460DF5" w:rsidP="0033711F">
            <w:pPr>
              <w:pStyle w:val="TT9pt0"/>
              <w:bidi/>
            </w:pPr>
            <w:r>
              <w:rPr>
                <w:rtl/>
                <w:lang w:eastAsia="ar"/>
              </w:rPr>
              <w:t>هل تم إجراء الاختبار اللاحق للصيانة؟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7696504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F91E8F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BA22DD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7C60F5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44473BD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7BCFB2F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A12BF3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2ADA7595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894D78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86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11CC0B1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توقيع العميل مطلوب؟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71902B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4589299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A0CCE1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84BDC9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15B681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AB4701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73D6F1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73D30FF2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9DD948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87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4977F6A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توقيع العميل موجود؟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2300023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260CED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6ECF5E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BA2CEA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FDDA7F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15809DE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02362FC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DCDFE93" w14:textId="77777777" w:rsidTr="0033711F">
        <w:trPr>
          <w:trHeight w:val="491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17BB65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88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BB47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الخانات المشروطة (مخصصة لمكتب المساعدة في نظام إدارة الصيانة المحوسبة والمساعدين الرقميين الشخصيين الفنيين فقط)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29655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229813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30CAF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E7838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ADC06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B6B5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11B15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730562" w14:paraId="4D41D77D" w14:textId="77777777" w:rsidTr="0033711F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2AC1350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6DA999" w14:textId="77777777" w:rsidR="00460DF5" w:rsidRPr="00730562" w:rsidRDefault="00460DF5" w:rsidP="0033711F">
            <w:pPr>
              <w:pStyle w:val="TT9pt0"/>
              <w:bidi/>
              <w:rPr>
                <w:b/>
                <w:bCs/>
              </w:rPr>
            </w:pPr>
            <w:r w:rsidRPr="00730562">
              <w:rPr>
                <w:b/>
                <w:bCs/>
                <w:rtl/>
                <w:lang w:eastAsia="ar"/>
              </w:rPr>
              <w:t>جودة الوثيقة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101BA4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0119E1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4A822A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3704C4A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62B9436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0E1D9F3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AC6CA"/>
            <w:vAlign w:val="center"/>
          </w:tcPr>
          <w:p w14:paraId="6372FC31" w14:textId="77777777" w:rsidR="00460DF5" w:rsidRPr="00730562" w:rsidRDefault="00460DF5" w:rsidP="0033711F">
            <w:pPr>
              <w:pStyle w:val="TT9pt0"/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0DF5" w:rsidRPr="00E76588" w14:paraId="39EFE370" w14:textId="77777777" w:rsidTr="0033711F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F4C1A1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89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53AEB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هناك مساحة كافية لجميع المدخلات؟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4A225E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B951BA1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251F45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D17630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53EF0F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AAE0886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189AE49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4F9E9033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42F50D03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90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E011750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نظام كتابة الوقت والتاريخ الصحيح موضّح؟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1AE82F2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864E16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126F84B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24"/>
                <w:szCs w:val="24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F10159C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719DCA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6322052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2C0ED217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  <w:tr w:rsidR="00460DF5" w:rsidRPr="00E76588" w14:paraId="04A35EE9" w14:textId="77777777" w:rsidTr="0033711F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10ED82F" w14:textId="77777777" w:rsidR="00460DF5" w:rsidRPr="00992B0F" w:rsidRDefault="00460DF5" w:rsidP="0033711F">
            <w:pPr>
              <w:pStyle w:val="TT9pt0"/>
              <w:bidi/>
              <w:jc w:val="center"/>
            </w:pPr>
            <w:r>
              <w:rPr>
                <w:rtl/>
                <w:lang w:eastAsia="ar"/>
              </w:rPr>
              <w:t>91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1884CE2" w14:textId="77777777" w:rsidR="00460DF5" w:rsidRPr="00992B0F" w:rsidRDefault="00460DF5" w:rsidP="0033711F">
            <w:pPr>
              <w:pStyle w:val="TT9pt0"/>
              <w:bidi/>
            </w:pPr>
            <w:r w:rsidRPr="00992B0F">
              <w:rPr>
                <w:rtl/>
                <w:lang w:eastAsia="ar"/>
              </w:rPr>
              <w:t>هل هناك مساحات / خانات لمدخلات متعددة؟</w:t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4FA2A5A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>
              <w:rPr>
                <w:color w:val="000000"/>
                <w:rtl/>
                <w:lang w:eastAsia="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6C37BDFF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3180DC3E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78E1310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3" w:type="dxa"/>
            <w:shd w:val="clear" w:color="auto" w:fill="C6D9F1" w:themeFill="text2" w:themeFillTint="33"/>
            <w:vAlign w:val="center"/>
          </w:tcPr>
          <w:p w14:paraId="607E0CCD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5EBDF2F5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774" w:type="dxa"/>
            <w:shd w:val="clear" w:color="auto" w:fill="C6D9F1" w:themeFill="text2" w:themeFillTint="33"/>
            <w:vAlign w:val="center"/>
          </w:tcPr>
          <w:p w14:paraId="381E7CB8" w14:textId="77777777" w:rsidR="00460DF5" w:rsidRPr="00E76588" w:rsidRDefault="00460DF5" w:rsidP="0033711F">
            <w:pPr>
              <w:pStyle w:val="TT9pt0"/>
              <w:bidi/>
              <w:jc w:val="center"/>
              <w:rPr>
                <w:sz w:val="16"/>
                <w:szCs w:val="16"/>
              </w:rPr>
            </w:pPr>
            <w:r w:rsidRPr="0093784F">
              <w:rPr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color w:val="000000"/>
                <w:rtl/>
                <w:lang w:eastAsia="ar"/>
              </w:rPr>
              <w:instrText xml:space="preserve"> FORMCHECKBOX </w:instrText>
            </w:r>
            <w:r w:rsidR="009C5095">
              <w:rPr>
                <w:color w:val="000000"/>
                <w:rtl/>
                <w:lang w:eastAsia="ar"/>
              </w:rPr>
            </w:r>
            <w:r w:rsidR="009C5095">
              <w:rPr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color w:val="000000"/>
                <w:rtl/>
                <w:lang w:eastAsia="ar"/>
              </w:rPr>
              <w:fldChar w:fldCharType="end"/>
            </w:r>
          </w:p>
        </w:tc>
      </w:tr>
    </w:tbl>
    <w:p w14:paraId="3BF07632" w14:textId="30CA9F15" w:rsidR="00D9452E" w:rsidRDefault="00460DF5" w:rsidP="00460DF5">
      <w:pPr>
        <w:pStyle w:val="FigureTitle"/>
        <w:tabs>
          <w:tab w:val="left" w:pos="470"/>
          <w:tab w:val="left" w:pos="2690"/>
        </w:tabs>
        <w:bidi/>
        <w:jc w:val="both"/>
      </w:pPr>
      <w:r>
        <w:rPr>
          <w:rtl/>
          <w:lang w:eastAsia="ar"/>
        </w:rPr>
        <w:tab/>
      </w:r>
      <w:r>
        <w:rPr>
          <w:rtl/>
          <w:lang w:eastAsia="ar"/>
        </w:rPr>
        <w:tab/>
      </w:r>
    </w:p>
    <w:sectPr w:rsidR="00D9452E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C0156" w14:textId="77777777" w:rsidR="009C5095" w:rsidRDefault="009C5095">
      <w:r>
        <w:separator/>
      </w:r>
    </w:p>
    <w:p w14:paraId="250C3BE0" w14:textId="77777777" w:rsidR="009C5095" w:rsidRDefault="009C5095"/>
  </w:endnote>
  <w:endnote w:type="continuationSeparator" w:id="0">
    <w:p w14:paraId="0053D4CC" w14:textId="77777777" w:rsidR="009C5095" w:rsidRDefault="009C5095">
      <w:r>
        <w:continuationSeparator/>
      </w:r>
    </w:p>
    <w:p w14:paraId="2B17453E" w14:textId="77777777" w:rsidR="009C5095" w:rsidRDefault="009C5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D46B" w14:textId="77777777" w:rsidR="00EF27AF" w:rsidRDefault="00EF2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F293" w14:textId="1EDDB4E8" w:rsidR="00EF27AF" w:rsidRPr="006C1ABD" w:rsidRDefault="00EF27AF" w:rsidP="00EF27A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B8285" wp14:editId="78BAE64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9833B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944459327"/>
        <w:placeholder>
          <w:docPart w:val="BEA951BF064C4953AD5A9F15640AD00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EOM-ZW0-TP-000002-AR</w:t>
        </w:r>
        <w:r>
          <w:rPr>
            <w:rFonts w:eastAsia="Arial" w:cs="Arial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953237062"/>
        <w:placeholder>
          <w:docPart w:val="B66A5BF32CBB4A39B653349450DE4EE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65237611"/>
        <w:placeholder>
          <w:docPart w:val="EF4253FDFCE7451A94A8E3C781E5688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D09C04C" w14:textId="5ECFB234" w:rsidR="00EF27AF" w:rsidRPr="006C1ABD" w:rsidRDefault="00EF27AF" w:rsidP="00EF27A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A232E13" w14:textId="77777777" w:rsidR="00EF27AF" w:rsidRDefault="00EF27AF" w:rsidP="00EF27AF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EF27AF" w:rsidRDefault="009210BF" w:rsidP="00EF27AF">
    <w:pPr>
      <w:bidi/>
      <w:jc w:val="right"/>
      <w:rPr>
        <w:rFonts w:ascii="Calibri" w:hAnsi="Calibri" w:cs="Calibri" w:hint="cs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C516" w14:textId="77777777" w:rsidR="00EF27AF" w:rsidRDefault="00EF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FB95" w14:textId="77777777" w:rsidR="009C5095" w:rsidRDefault="009C5095">
      <w:r>
        <w:separator/>
      </w:r>
    </w:p>
    <w:p w14:paraId="13514D29" w14:textId="77777777" w:rsidR="009C5095" w:rsidRDefault="009C5095"/>
  </w:footnote>
  <w:footnote w:type="continuationSeparator" w:id="0">
    <w:p w14:paraId="63585CA9" w14:textId="77777777" w:rsidR="009C5095" w:rsidRDefault="009C5095">
      <w:r>
        <w:continuationSeparator/>
      </w:r>
    </w:p>
    <w:p w14:paraId="4FE7B1A9" w14:textId="77777777" w:rsidR="009C5095" w:rsidRDefault="009C509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EDF5" w14:textId="77777777" w:rsidR="00EF27AF" w:rsidRDefault="00EF2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460DF5">
      <w:trPr>
        <w:trHeight w:val="571"/>
      </w:trPr>
      <w:tc>
        <w:tcPr>
          <w:tcW w:w="2070" w:type="dxa"/>
        </w:tcPr>
        <w:p w14:paraId="01975BF5" w14:textId="6824F639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BFA2628" w:rsidR="009210BF" w:rsidRPr="006A25F8" w:rsidRDefault="00A856B4" w:rsidP="00283517">
          <w:pPr>
            <w:pStyle w:val="CPDocTitle"/>
            <w:bidi/>
            <w:ind w:right="1420"/>
            <w:rPr>
              <w:kern w:val="32"/>
              <w:sz w:val="24"/>
              <w:szCs w:val="24"/>
              <w:lang w:val="en-GB"/>
            </w:rPr>
          </w:pPr>
          <w:r>
            <w:rPr>
              <w:kern w:val="32"/>
              <w:sz w:val="24"/>
              <w:szCs w:val="24"/>
              <w:rtl/>
              <w:lang w:eastAsia="ar"/>
            </w:rPr>
            <w:t>القائمة المرجعية لإجراءات الصيانة</w:t>
          </w:r>
        </w:p>
      </w:tc>
    </w:tr>
  </w:tbl>
  <w:p w14:paraId="0FE4F66F" w14:textId="4696BD73" w:rsidR="009210BF" w:rsidRPr="00AC1B11" w:rsidRDefault="00283517" w:rsidP="00AC1B11">
    <w:pPr>
      <w:pStyle w:val="Header"/>
      <w:bidi/>
    </w:pPr>
    <w:r w:rsidRPr="009A054C">
      <w:rPr>
        <w:b/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4DADFFB5" wp14:editId="17ECB100">
          <wp:simplePos x="0" y="0"/>
          <wp:positionH relativeFrom="column">
            <wp:posOffset>-671830</wp:posOffset>
          </wp:positionH>
          <wp:positionV relativeFrom="paragraph">
            <wp:posOffset>-582295</wp:posOffset>
          </wp:positionV>
          <wp:extent cx="1203960" cy="527050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9045" w14:textId="77777777" w:rsidR="00EF27AF" w:rsidRDefault="00EF2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53AA4"/>
    <w:multiLevelType w:val="hybridMultilevel"/>
    <w:tmpl w:val="CAC2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5150248"/>
    <w:multiLevelType w:val="hybridMultilevel"/>
    <w:tmpl w:val="442E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2CBB"/>
    <w:multiLevelType w:val="hybridMultilevel"/>
    <w:tmpl w:val="7DF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20055"/>
    <w:multiLevelType w:val="hybridMultilevel"/>
    <w:tmpl w:val="BEAE9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4F5A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3BF0"/>
    <w:rsid w:val="002749D3"/>
    <w:rsid w:val="00275B71"/>
    <w:rsid w:val="00275C13"/>
    <w:rsid w:val="00280BA9"/>
    <w:rsid w:val="002813FD"/>
    <w:rsid w:val="00281EE3"/>
    <w:rsid w:val="00282949"/>
    <w:rsid w:val="00282A4B"/>
    <w:rsid w:val="00283517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CC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91D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095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484F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435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2ED0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27AF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11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12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12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A951BF064C4953AD5A9F15640AD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E1506-C40E-474B-8913-FB29E3FD209A}"/>
      </w:docPartPr>
      <w:docPartBody>
        <w:p w:rsidR="00000000" w:rsidRDefault="00B870F6" w:rsidP="00B870F6">
          <w:pPr>
            <w:pStyle w:val="BEA951BF064C4953AD5A9F15640AD00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66A5BF32CBB4A39B653349450DE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53BE-17BB-4570-8BA1-12C8A7BB55A2}"/>
      </w:docPartPr>
      <w:docPartBody>
        <w:p w:rsidR="00000000" w:rsidRDefault="00B870F6" w:rsidP="00B870F6">
          <w:pPr>
            <w:pStyle w:val="B66A5BF32CBB4A39B653349450DE4EE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F4253FDFCE7451A94A8E3C781E5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51DE-F185-4475-B736-B8FDF260BA73}"/>
      </w:docPartPr>
      <w:docPartBody>
        <w:p w:rsidR="00000000" w:rsidRDefault="00B870F6" w:rsidP="00B870F6">
          <w:pPr>
            <w:pStyle w:val="EF4253FDFCE7451A94A8E3C781E5688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F6"/>
    <w:rsid w:val="00B870F6"/>
    <w:rsid w:val="00C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870F6"/>
    <w:rPr>
      <w:color w:val="808080"/>
    </w:rPr>
  </w:style>
  <w:style w:type="paragraph" w:customStyle="1" w:styleId="BEA951BF064C4953AD5A9F15640AD00F">
    <w:name w:val="BEA951BF064C4953AD5A9F15640AD00F"/>
    <w:rsid w:val="00B870F6"/>
    <w:pPr>
      <w:bidi/>
    </w:pPr>
  </w:style>
  <w:style w:type="paragraph" w:customStyle="1" w:styleId="B66A5BF32CBB4A39B653349450DE4EE6">
    <w:name w:val="B66A5BF32CBB4A39B653349450DE4EE6"/>
    <w:rsid w:val="00B870F6"/>
    <w:pPr>
      <w:bidi/>
    </w:pPr>
  </w:style>
  <w:style w:type="paragraph" w:customStyle="1" w:styleId="EF4253FDFCE7451A94A8E3C781E5688F">
    <w:name w:val="EF4253FDFCE7451A94A8E3C781E5688F"/>
    <w:rsid w:val="00B870F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ADAA98CE-1CA6-4133-8338-6C4AEF36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Documents.dotx</Template>
  <TotalTime>4</TotalTime>
  <Pages>2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16404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الدليل الإجرائي لنظام إدارة الجودة في تشييد المشاريع</dc:title>
  <dc:subject>EOM-ZW0-TP-000002-AR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2020-03-28T15:37:00Z</dcterms:created>
  <dcterms:modified xsi:type="dcterms:W3CDTF">2022-02-17T14:54:00Z</dcterms:modified>
  <cp:category>3 | - داخلي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غير سري</vt:lpwstr>
  </property>
  <property fmtid="{D5CDD505-2E9C-101B-9397-08002B2CF9AE}" pid="5" name="ShowVisibleMarkings">
    <vt:lpwstr>السنة</vt:lpwstr>
  </property>
</Properties>
</file>